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4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both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207B6CB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  <w:t>各二级学院报名项目任务分配表</w:t>
      </w:r>
    </w:p>
    <w:p w14:paraId="7A792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109"/>
        <w:gridCol w:w="1753"/>
      </w:tblGrid>
      <w:tr w14:paraId="0D69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4AA5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院部</w:t>
            </w:r>
          </w:p>
        </w:tc>
        <w:tc>
          <w:tcPr>
            <w:tcW w:w="4109" w:type="dxa"/>
            <w:vAlign w:val="center"/>
          </w:tcPr>
          <w:p w14:paraId="4923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22、23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级学生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人数（202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年6月数据）</w:t>
            </w:r>
          </w:p>
        </w:tc>
        <w:tc>
          <w:tcPr>
            <w:tcW w:w="1753" w:type="dxa"/>
            <w:vAlign w:val="center"/>
          </w:tcPr>
          <w:p w14:paraId="2248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最少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项目数量</w:t>
            </w:r>
          </w:p>
        </w:tc>
      </w:tr>
      <w:tr w14:paraId="6CF0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366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集成电路学院</w:t>
            </w:r>
          </w:p>
        </w:tc>
        <w:tc>
          <w:tcPr>
            <w:tcW w:w="4109" w:type="dxa"/>
            <w:vAlign w:val="center"/>
          </w:tcPr>
          <w:p w14:paraId="3BA5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1518</w:t>
            </w:r>
          </w:p>
        </w:tc>
        <w:tc>
          <w:tcPr>
            <w:tcW w:w="1753" w:type="dxa"/>
            <w:vAlign w:val="center"/>
          </w:tcPr>
          <w:p w14:paraId="0CFC0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</w:tr>
      <w:tr w14:paraId="0269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DDE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大数据与人工智能学院</w:t>
            </w:r>
          </w:p>
        </w:tc>
        <w:tc>
          <w:tcPr>
            <w:tcW w:w="4109" w:type="dxa"/>
            <w:vAlign w:val="center"/>
          </w:tcPr>
          <w:p w14:paraId="7D7C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1811</w:t>
            </w:r>
          </w:p>
        </w:tc>
        <w:tc>
          <w:tcPr>
            <w:tcW w:w="1753" w:type="dxa"/>
            <w:vAlign w:val="center"/>
          </w:tcPr>
          <w:p w14:paraId="53B2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377</w:t>
            </w:r>
          </w:p>
        </w:tc>
      </w:tr>
      <w:tr w14:paraId="7B7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011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物联网与智能控制学院</w:t>
            </w:r>
          </w:p>
        </w:tc>
        <w:tc>
          <w:tcPr>
            <w:tcW w:w="4109" w:type="dxa"/>
            <w:vAlign w:val="center"/>
          </w:tcPr>
          <w:p w14:paraId="7AE4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1852</w:t>
            </w:r>
          </w:p>
        </w:tc>
        <w:tc>
          <w:tcPr>
            <w:tcW w:w="1753" w:type="dxa"/>
            <w:vAlign w:val="center"/>
          </w:tcPr>
          <w:p w14:paraId="359B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</w:tr>
      <w:tr w14:paraId="216A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81F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数字商务学院</w:t>
            </w:r>
          </w:p>
        </w:tc>
        <w:tc>
          <w:tcPr>
            <w:tcW w:w="4109" w:type="dxa"/>
            <w:vAlign w:val="center"/>
          </w:tcPr>
          <w:p w14:paraId="77D9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2061</w:t>
            </w:r>
          </w:p>
        </w:tc>
        <w:tc>
          <w:tcPr>
            <w:tcW w:w="1753" w:type="dxa"/>
            <w:vAlign w:val="center"/>
          </w:tcPr>
          <w:p w14:paraId="2141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429</w:t>
            </w:r>
          </w:p>
        </w:tc>
      </w:tr>
      <w:tr w14:paraId="2B70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882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数字财经学院</w:t>
            </w:r>
          </w:p>
        </w:tc>
        <w:tc>
          <w:tcPr>
            <w:tcW w:w="4109" w:type="dxa"/>
            <w:vAlign w:val="center"/>
          </w:tcPr>
          <w:p w14:paraId="2441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1753" w:type="dxa"/>
            <w:vAlign w:val="center"/>
          </w:tcPr>
          <w:p w14:paraId="7C3B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</w:tr>
      <w:tr w14:paraId="2E5A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5AE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数字创意学院</w:t>
            </w:r>
          </w:p>
        </w:tc>
        <w:tc>
          <w:tcPr>
            <w:tcW w:w="4109" w:type="dxa"/>
            <w:vAlign w:val="center"/>
          </w:tcPr>
          <w:p w14:paraId="7C69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</w:t>
            </w:r>
          </w:p>
        </w:tc>
        <w:tc>
          <w:tcPr>
            <w:tcW w:w="1753" w:type="dxa"/>
            <w:vAlign w:val="center"/>
          </w:tcPr>
          <w:p w14:paraId="41A3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418</w:t>
            </w:r>
          </w:p>
        </w:tc>
      </w:tr>
      <w:tr w14:paraId="48FA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6B1B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数字安全学院</w:t>
            </w:r>
          </w:p>
        </w:tc>
        <w:tc>
          <w:tcPr>
            <w:tcW w:w="4109" w:type="dxa"/>
            <w:vAlign w:val="center"/>
          </w:tcPr>
          <w:p w14:paraId="65C4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1509</w:t>
            </w:r>
          </w:p>
        </w:tc>
        <w:tc>
          <w:tcPr>
            <w:tcW w:w="1753" w:type="dxa"/>
            <w:vAlign w:val="center"/>
          </w:tcPr>
          <w:p w14:paraId="6495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</w:tr>
      <w:tr w14:paraId="2FF8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262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109" w:type="dxa"/>
          </w:tcPr>
          <w:p w14:paraId="5A79D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12003</w:t>
            </w:r>
          </w:p>
        </w:tc>
        <w:tc>
          <w:tcPr>
            <w:tcW w:w="1753" w:type="dxa"/>
          </w:tcPr>
          <w:p w14:paraId="7885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</w:tbl>
    <w:p w14:paraId="65D30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3B3CF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=二级学院学生人数/学生人数合计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2500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F78E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.报名项目数量以项目负责人（学生）所在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二级学院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进行统计。</w:t>
      </w:r>
    </w:p>
    <w:p w14:paraId="78C0412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contextualSpacing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3.所有项目系统填报截止时间为6月13日。</w:t>
      </w:r>
    </w:p>
    <w:p w14:paraId="5FC25B30"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4.若报名项目数量未达到既定要求，将从入围校级决赛的名额中按比例扣减。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523CB"/>
    <w:rsid w:val="03871A26"/>
    <w:rsid w:val="4B65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279</Characters>
  <Lines>0</Lines>
  <Paragraphs>0</Paragraphs>
  <TotalTime>0</TotalTime>
  <ScaleCrop>false</ScaleCrop>
  <LinksUpToDate>false</LinksUpToDate>
  <CharactersWithSpaces>279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2025-06-05T04:58:00Z</dcterms:created>
  <dc:creator>大脸猫 爱吃鱼</dc:creator>
  <cp:lastModifiedBy>徐伯尧</cp:lastModifiedBy>
  <dcterms:modified xsi:type="dcterms:W3CDTF">2025-06-05T08:35:21Z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B2A25D1082E14307B245F41CE99ABC4C_13</vt:lpwstr>
  </property>
  <property fmtid="{D5CDD505-2E9C-101B-9397-08002B2CF9AE}" pid="4" name="KSOTemplateDocerSaveRecord">
    <vt:lpwstr>eyJoZGlkIjoiOGQ2NGZhMzVlZTk4N2IxNDE5NjY1MTE2MTI3MWUzNWEiLCJ1c2VySWQiOiI0NDMxNjg5MDQifQ==</vt:lpwstr>
  </property>
</Properties>
</file>