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C280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资产报废申请材料清单</w:t>
      </w:r>
    </w:p>
    <w:p w14:paraId="6EA52E83">
      <w:pPr>
        <w:jc w:val="both"/>
        <w:rPr>
          <w:rFonts w:hint="eastAsia"/>
          <w:lang w:val="en-US" w:eastAsia="zh-CN"/>
        </w:rPr>
      </w:pPr>
    </w:p>
    <w:p w14:paraId="2D549242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一、资产报废申请材料：</w:t>
      </w:r>
    </w:p>
    <w:p w14:paraId="00ACA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1.拟报废资产明细表电子版。</w:t>
      </w:r>
    </w:p>
    <w:p w14:paraId="673E4D3D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从资产管理系统直接导出，不要修改单元格格式，不要删减字段。</w:t>
      </w:r>
    </w:p>
    <w:p w14:paraId="324E0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2.拟报废资产实物照片。</w:t>
      </w:r>
    </w:p>
    <w:p w14:paraId="7347FEF7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按“资产编号+资产名称”命名，例如“20071340ZC微型电子计算机”；同批次相同资产不需重复拍照，类比格式“20071340ZC-20070350ZC微型电子计算机”命名。</w:t>
      </w:r>
    </w:p>
    <w:p w14:paraId="28C9F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2.拟报废资产入账时的记账凭证及发票扫描件或照片。</w:t>
      </w:r>
    </w:p>
    <w:p w14:paraId="63BF2F3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命名规则同实物照片。</w:t>
      </w:r>
    </w:p>
    <w:p w14:paraId="7D1D8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3.处置申请表</w:t>
      </w:r>
    </w:p>
    <w:p w14:paraId="6FC455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2BFF41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二、其他要求</w:t>
      </w:r>
    </w:p>
    <w:p w14:paraId="7087A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1.以部门为单位提交。</w:t>
      </w:r>
    </w:p>
    <w:p w14:paraId="19ABC42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2.未达到最低使用年限的资产（资产系统账面净值不为0），不得申请报废。特殊事项，一事一议。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28A2"/>
    <w:rsid w:val="176213C4"/>
    <w:rsid w:val="1A514D80"/>
    <w:rsid w:val="25401C79"/>
    <w:rsid w:val="2CAD5325"/>
    <w:rsid w:val="322F4438"/>
    <w:rsid w:val="35CB4EB7"/>
    <w:rsid w:val="36332397"/>
    <w:rsid w:val="47387469"/>
    <w:rsid w:val="48970A26"/>
    <w:rsid w:val="4F83250C"/>
    <w:rsid w:val="7440592A"/>
    <w:rsid w:val="77E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282</Characters>
  <Lines>0</Lines>
  <Paragraphs>0</Paragraphs>
  <TotalTime>59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2023-09-04T07:34:00Z</dcterms:created>
  <dc:creator>Lenovo</dc:creator>
  <cp:lastModifiedBy>Vc</cp:lastModifiedBy>
  <cp:lastPrinted>2026-04-30T02:52:00Z</cp:lastPrinted>
  <dcterms:modified xsi:type="dcterms:W3CDTF">2026-04-30T06:05:13Z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C0E4B25A8D7142AFB8A2EBCDE24A7D7C_12</vt:lpwstr>
  </property>
  <property fmtid="{D5CDD505-2E9C-101B-9397-08002B2CF9AE}" pid="4" name="KSOTemplateDocerSaveRecord">
    <vt:lpwstr>eyJoZGlkIjoiMjJlNWZiOWRiNzE0ZDJlYmEyZDI2NmM3NDYwMDQzMjciLCJ1c2VySWQiOiIxMzcwNDg0NzMwIn0=</vt:lpwstr>
  </property>
</Properties>
</file>