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D29B">
      <w:pPr>
        <w:widowControl/>
        <w:adjustRightInd w:val="0"/>
        <w:spacing w:line="520" w:lineRule="exact"/>
        <w:jc w:val="center"/>
        <w:rPr>
          <w:rFonts w:ascii="华文中宋" w:hAnsi="华文中宋" w:eastAsia="华文中宋" w:cs="Times New Roman"/>
          <w:kern w:val="0"/>
          <w:sz w:val="44"/>
          <w:szCs w:val="52"/>
        </w:rPr>
      </w:pPr>
      <w:r>
        <w:rPr>
          <w:rFonts w:hint="eastAsia" w:ascii="华文中宋" w:hAnsi="华文中宋" w:eastAsia="华文中宋" w:cs="Times New Roman"/>
          <w:kern w:val="0"/>
          <w:sz w:val="44"/>
          <w:szCs w:val="52"/>
        </w:rPr>
        <w:t>关于公布202</w:t>
      </w:r>
      <w:r>
        <w:rPr>
          <w:rFonts w:hint="eastAsia" w:ascii="华文中宋" w:hAnsi="华文中宋" w:eastAsia="华文中宋" w:cs="Times New Roman"/>
          <w:kern w:val="0"/>
          <w:sz w:val="44"/>
          <w:szCs w:val="5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kern w:val="0"/>
          <w:sz w:val="44"/>
          <w:szCs w:val="52"/>
        </w:rPr>
        <w:t>-202</w:t>
      </w:r>
      <w:r>
        <w:rPr>
          <w:rFonts w:hint="eastAsia" w:ascii="华文中宋" w:hAnsi="华文中宋" w:eastAsia="华文中宋" w:cs="Times New Roman"/>
          <w:kern w:val="0"/>
          <w:sz w:val="44"/>
          <w:szCs w:val="5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kern w:val="0"/>
          <w:sz w:val="44"/>
          <w:szCs w:val="52"/>
        </w:rPr>
        <w:t>学年学生社团指导教师聘任名单的通知</w:t>
      </w:r>
    </w:p>
    <w:p w14:paraId="3ED54D4D">
      <w:pPr>
        <w:widowControl/>
        <w:adjustRightInd w:val="0"/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B633995">
      <w:pPr>
        <w:widowControl/>
        <w:adjustRightInd w:val="0"/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各部门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： </w:t>
      </w:r>
    </w:p>
    <w:p w14:paraId="7B79DA81">
      <w:pPr>
        <w:widowControl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根据《山东电子职业技术学院学生社团建设管理规定》（鲁电职院党字〔2021〕65 号）、《关于成立学生社团建设管理评议委员会的通知》（鲁电职院团字〔2022〕2号）以及《山东电子职业技术学院学生社团指导教师管理办法》（鲁电职院团字〔2022〕6 号）的相关要求，经研究决定聘任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李莹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位教师担任202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学年学生社团指导教师。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</w:p>
    <w:p w14:paraId="7C7350F0">
      <w:pPr>
        <w:widowControl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1D0832B">
      <w:pPr>
        <w:widowControl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-202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学年学生社团指导教师聘任信息</w:t>
      </w:r>
    </w:p>
    <w:p w14:paraId="0ED294F7">
      <w:pPr>
        <w:widowControl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1476EE9A">
      <w:pPr>
        <w:widowControl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04B4F1B">
      <w:pPr>
        <w:widowControl/>
        <w:adjustRightInd w:val="0"/>
        <w:spacing w:line="560" w:lineRule="exact"/>
        <w:ind w:firstLine="2560" w:firstLineChars="8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共青团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山东电子职业技术学院委员会</w:t>
      </w:r>
    </w:p>
    <w:p w14:paraId="1744A3E4">
      <w:pPr>
        <w:widowControl/>
        <w:adjustRightIn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17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</w:p>
    <w:p w14:paraId="2A55933E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7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page"/>
      </w:r>
    </w:p>
    <w:p w14:paraId="030AFA02">
      <w:pPr>
        <w:widowControl/>
        <w:adjustRightInd w:val="0"/>
        <w:spacing w:line="360" w:lineRule="auto"/>
        <w:rPr>
          <w:rFonts w:hint="eastAsia" w:ascii="华文中宋" w:hAnsi="华文中宋" w:eastAsia="华文中宋" w:cs="仿宋_GB2312"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highlight w:val="none"/>
          <w:lang w:bidi="ar"/>
        </w:rPr>
        <w:t>附件</w:t>
      </w:r>
    </w:p>
    <w:tbl>
      <w:tblPr>
        <w:tblStyle w:val="5"/>
        <w:tblW w:w="11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416"/>
        <w:gridCol w:w="2136"/>
        <w:gridCol w:w="3416"/>
        <w:gridCol w:w="2456"/>
      </w:tblGrid>
      <w:tr w14:paraId="630F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5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2024-2025学年学生社团指导教师聘任信息</w:t>
            </w:r>
          </w:p>
        </w:tc>
      </w:tr>
      <w:tr w14:paraId="3482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7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学校团委</w:t>
            </w:r>
          </w:p>
        </w:tc>
      </w:tr>
      <w:tr w14:paraId="56E6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0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0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</w:tr>
      <w:tr w14:paraId="0CFC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纪检监察室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A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“绿色之光”环保协会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李莹</w:t>
            </w:r>
          </w:p>
        </w:tc>
      </w:tr>
      <w:tr w14:paraId="194A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2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数字安全学院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求真辩论社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李成铖</w:t>
            </w:r>
          </w:p>
        </w:tc>
      </w:tr>
      <w:tr w14:paraId="086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E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1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6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乒乓球协会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6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袁明波</w:t>
            </w:r>
          </w:p>
        </w:tc>
      </w:tr>
      <w:tr w14:paraId="1123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9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2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山电之声社团（校园广播电台）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5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王宁、段元兴</w:t>
            </w:r>
          </w:p>
        </w:tc>
      </w:tr>
      <w:tr w14:paraId="1323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E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数字财经学院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红色宣讲团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B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李冬芸</w:t>
            </w:r>
          </w:p>
        </w:tc>
      </w:tr>
      <w:tr w14:paraId="3F1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5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0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数字创意学院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A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境界影音工作室（校园电视台）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1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何晓明、边慧潇</w:t>
            </w:r>
          </w:p>
        </w:tc>
      </w:tr>
      <w:tr w14:paraId="63B9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B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网络信息中心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B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一网通办服务部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C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董志刚</w:t>
            </w:r>
          </w:p>
        </w:tc>
      </w:tr>
      <w:tr w14:paraId="49D9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0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学校团委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8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学生模拟政协协会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3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刘鹏</w:t>
            </w:r>
          </w:p>
        </w:tc>
      </w:tr>
      <w:tr w14:paraId="7155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3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C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数字创意学院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7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索之门生涯发展俱乐部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岳卫华</w:t>
            </w:r>
          </w:p>
        </w:tc>
      </w:tr>
      <w:tr w14:paraId="2F72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B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4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AI翼扬社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E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杜柠</w:t>
            </w:r>
          </w:p>
        </w:tc>
      </w:tr>
      <w:tr w14:paraId="3E43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9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B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数字商务学院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3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e心兴农服务队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6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贾子龙</w:t>
            </w:r>
          </w:p>
        </w:tc>
      </w:tr>
      <w:tr w14:paraId="7DB1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7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弘古学社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4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崔红健</w:t>
            </w:r>
          </w:p>
        </w:tc>
      </w:tr>
      <w:tr w14:paraId="695E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0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学校团委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A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E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艺术团团长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C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崔璀</w:t>
            </w:r>
          </w:p>
        </w:tc>
      </w:tr>
      <w:tr w14:paraId="6613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1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1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艺术团监审指导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3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张颖静</w:t>
            </w:r>
          </w:p>
        </w:tc>
      </w:tr>
      <w:tr w14:paraId="6A22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4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8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A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e青年合唱队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管雪茹</w:t>
            </w:r>
          </w:p>
        </w:tc>
      </w:tr>
      <w:tr w14:paraId="5F23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4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D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E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7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4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刘兰宁</w:t>
            </w:r>
          </w:p>
        </w:tc>
      </w:tr>
      <w:tr w14:paraId="6D7E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D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8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B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器乐队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5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牛生晓</w:t>
            </w:r>
          </w:p>
        </w:tc>
      </w:tr>
      <w:tr w14:paraId="2A01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3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3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3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曲艺话剧队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1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王晓天</w:t>
            </w:r>
          </w:p>
        </w:tc>
      </w:tr>
      <w:tr w14:paraId="7D8F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C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E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B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礼仪队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李月</w:t>
            </w:r>
          </w:p>
        </w:tc>
      </w:tr>
      <w:tr w14:paraId="7F77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F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6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A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6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墨香书法队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D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郭莹</w:t>
            </w:r>
          </w:p>
        </w:tc>
      </w:tr>
      <w:tr w14:paraId="4420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D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8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C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D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梵奇绘画队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李猛</w:t>
            </w:r>
          </w:p>
        </w:tc>
      </w:tr>
      <w:tr w14:paraId="1657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8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1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3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织月民俗艺术队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王岩</w:t>
            </w:r>
          </w:p>
        </w:tc>
      </w:tr>
      <w:tr w14:paraId="7B3D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9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A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7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义林舞狮队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杨喜悦</w:t>
            </w:r>
          </w:p>
        </w:tc>
      </w:tr>
      <w:tr w14:paraId="3917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9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C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B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茶艺传承与创新表演队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8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</w:t>
            </w:r>
          </w:p>
        </w:tc>
      </w:tr>
      <w:tr w14:paraId="2737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8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F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E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天下武术队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颜晓辰</w:t>
            </w:r>
          </w:p>
        </w:tc>
      </w:tr>
      <w:tr w14:paraId="73DE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5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F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4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金话筒主持队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C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刘雅惠</w:t>
            </w:r>
          </w:p>
        </w:tc>
      </w:tr>
      <w:tr w14:paraId="536F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B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7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B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8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炫舞青春啦啦操队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赵一迪</w:t>
            </w:r>
          </w:p>
        </w:tc>
      </w:tr>
      <w:tr w14:paraId="28EA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2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2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华音民乐队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聂莺、鹿晓茸</w:t>
            </w:r>
          </w:p>
        </w:tc>
      </w:tr>
      <w:tr w14:paraId="5F80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6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3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3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B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0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王晓天</w:t>
            </w:r>
          </w:p>
        </w:tc>
      </w:tr>
      <w:tr w14:paraId="2880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2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0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1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智能创“e”协会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2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宫月月</w:t>
            </w:r>
          </w:p>
        </w:tc>
      </w:tr>
      <w:tr w14:paraId="73D1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2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7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3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ICA应用开发工作室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B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郝伟</w:t>
            </w:r>
          </w:p>
        </w:tc>
      </w:tr>
      <w:tr w14:paraId="2D63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4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实践育人联盟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D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</w:t>
            </w:r>
          </w:p>
        </w:tc>
      </w:tr>
      <w:tr w14:paraId="08C7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9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Kong软创新协会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4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白平</w:t>
            </w:r>
          </w:p>
        </w:tc>
      </w:tr>
      <w:tr w14:paraId="67A1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2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B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风启云计算社团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A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王蒙</w:t>
            </w:r>
          </w:p>
        </w:tc>
      </w:tr>
      <w:tr w14:paraId="249A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7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F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大数据应用创新社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7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郭建磊</w:t>
            </w:r>
          </w:p>
        </w:tc>
      </w:tr>
      <w:tr w14:paraId="3888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C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2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物联网与智能控制学院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智能控制社团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B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刘文臣</w:t>
            </w:r>
          </w:p>
        </w:tc>
      </w:tr>
      <w:tr w14:paraId="0ACF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E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F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物联网与智能控制学院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B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智能网联技术创新协会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0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李光举</w:t>
            </w:r>
          </w:p>
        </w:tc>
      </w:tr>
      <w:tr w14:paraId="1D24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物联网与智能控制学院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机电创客空间社团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2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王兰</w:t>
            </w:r>
          </w:p>
        </w:tc>
      </w:tr>
      <w:tr w14:paraId="02F9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B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B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数字商务学院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D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电商跨境运营双翼行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于志芳</w:t>
            </w:r>
          </w:p>
        </w:tc>
      </w:tr>
      <w:tr w14:paraId="3C58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2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数字商务学院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4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短视频与直播急先锋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E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魏湛冰</w:t>
            </w:r>
          </w:p>
        </w:tc>
      </w:tr>
      <w:tr w14:paraId="43F3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A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数字商务学院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B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数商助农科创实践社团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崔翔</w:t>
            </w:r>
          </w:p>
        </w:tc>
      </w:tr>
      <w:tr w14:paraId="32A3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4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A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数字财经学院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0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笃信会计学社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吕桂苹</w:t>
            </w:r>
          </w:p>
        </w:tc>
      </w:tr>
      <w:tr w14:paraId="14B8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7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A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数字财经学院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E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ERP数智创赢协会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3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卢曦</w:t>
            </w:r>
          </w:p>
        </w:tc>
      </w:tr>
      <w:tr w14:paraId="5236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7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数字财经学院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1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金融科技社团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B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辛蕾蕾</w:t>
            </w:r>
          </w:p>
        </w:tc>
      </w:tr>
      <w:tr w14:paraId="4AA6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1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数字创意学院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6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淋雨者动画工作室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E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赵莹</w:t>
            </w:r>
          </w:p>
        </w:tc>
      </w:tr>
      <w:tr w14:paraId="59AB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7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数字创意学院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6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VR科创工作室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B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冯秀亭</w:t>
            </w:r>
          </w:p>
        </w:tc>
      </w:tr>
      <w:tr w14:paraId="159A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9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D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数字创意学院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0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全媒体创新工作室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秦菊</w:t>
            </w:r>
          </w:p>
        </w:tc>
      </w:tr>
      <w:tr w14:paraId="6DE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A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F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数字安全学院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0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重生数据恢复协会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F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刘艳春</w:t>
            </w:r>
          </w:p>
        </w:tc>
      </w:tr>
      <w:tr w14:paraId="5AFC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C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C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数字安全学院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F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E网信安创新工坊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尹秀兰</w:t>
            </w:r>
          </w:p>
        </w:tc>
      </w:tr>
      <w:tr w14:paraId="11BF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5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2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数字安全学院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B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开拓通信社团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5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许书君</w:t>
            </w:r>
          </w:p>
        </w:tc>
      </w:tr>
      <w:tr w14:paraId="743A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E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张金明</w:t>
            </w:r>
          </w:p>
        </w:tc>
      </w:tr>
      <w:tr w14:paraId="6064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4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0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6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数学建模协会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8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孙艳勤</w:t>
            </w:r>
          </w:p>
        </w:tc>
      </w:tr>
      <w:tr w14:paraId="53E3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5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3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0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张永美</w:t>
            </w:r>
          </w:p>
        </w:tc>
      </w:tr>
      <w:tr w14:paraId="0003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思想政治课教学部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青年马克思主义协会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4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张同胜</w:t>
            </w:r>
          </w:p>
        </w:tc>
      </w:tr>
      <w:tr w14:paraId="533E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0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思想政治课教学部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7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崇法社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C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</w:t>
            </w:r>
          </w:p>
        </w:tc>
      </w:tr>
      <w:tr w14:paraId="5661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4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思想政治课教学部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C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国防先锋社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何嘉</w:t>
            </w:r>
          </w:p>
        </w:tc>
      </w:tr>
    </w:tbl>
    <w:p w14:paraId="641EB076">
      <w:pPr>
        <w:widowControl/>
        <w:adjustRightInd w:val="0"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</w:pPr>
    </w:p>
    <w:sectPr>
      <w:pgSz w:w="16838" w:h="11906" w:orient="landscape"/>
      <w:pgMar w:top="1588" w:right="2098" w:bottom="1474" w:left="1985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249362"/>
      <w:docPartObj>
        <w:docPartGallery w:val="autotext"/>
      </w:docPartObj>
    </w:sdtPr>
    <w:sdtEndPr>
      <w:rPr>
        <w:rFonts w:ascii="华文中宋" w:hAnsi="华文中宋" w:eastAsia="华文中宋"/>
        <w:sz w:val="28"/>
        <w:szCs w:val="28"/>
      </w:rPr>
    </w:sdtEndPr>
    <w:sdtContent>
      <w:p w14:paraId="2E4F74F2">
        <w:pPr>
          <w:pStyle w:val="2"/>
          <w:jc w:val="right"/>
          <w:rPr>
            <w:rFonts w:hint="eastAsia" w:ascii="华文中宋" w:hAnsi="华文中宋" w:eastAsia="华文中宋"/>
            <w:sz w:val="28"/>
            <w:szCs w:val="28"/>
          </w:rPr>
        </w:pPr>
        <w:r>
          <w:rPr>
            <w:rFonts w:ascii="华文中宋" w:hAnsi="华文中宋" w:eastAsia="华文中宋"/>
            <w:sz w:val="28"/>
            <w:szCs w:val="28"/>
          </w:rPr>
          <w:fldChar w:fldCharType="begin"/>
        </w:r>
        <w:r>
          <w:rPr>
            <w:rFonts w:ascii="华文中宋" w:hAnsi="华文中宋" w:eastAsia="华文中宋"/>
            <w:sz w:val="28"/>
            <w:szCs w:val="28"/>
          </w:rPr>
          <w:instrText xml:space="preserve">PAGE   \* MERGEFORMAT</w:instrText>
        </w:r>
        <w:r>
          <w:rPr>
            <w:rFonts w:ascii="华文中宋" w:hAnsi="华文中宋" w:eastAsia="华文中宋"/>
            <w:sz w:val="28"/>
            <w:szCs w:val="28"/>
          </w:rPr>
          <w:fldChar w:fldCharType="separate"/>
        </w:r>
        <w:r>
          <w:rPr>
            <w:rFonts w:ascii="华文中宋" w:hAnsi="华文中宋" w:eastAsia="华文中宋"/>
            <w:sz w:val="28"/>
            <w:szCs w:val="28"/>
            <w:lang w:val="zh-CN"/>
          </w:rPr>
          <w:t>2</w:t>
        </w:r>
        <w:r>
          <w:rPr>
            <w:rFonts w:ascii="华文中宋" w:hAnsi="华文中宋" w:eastAsia="华文中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中宋" w:hAnsi="华文中宋" w:eastAsia="华文中宋"/>
        <w:sz w:val="28"/>
        <w:szCs w:val="28"/>
      </w:rPr>
      <w:id w:val="-1584980911"/>
      <w:docPartObj>
        <w:docPartGallery w:val="autotext"/>
      </w:docPartObj>
    </w:sdtPr>
    <w:sdtEndPr>
      <w:rPr>
        <w:rFonts w:ascii="华文中宋" w:hAnsi="华文中宋" w:eastAsia="华文中宋"/>
        <w:sz w:val="28"/>
        <w:szCs w:val="28"/>
      </w:rPr>
    </w:sdtEndPr>
    <w:sdtContent>
      <w:p w14:paraId="05831A61">
        <w:pPr>
          <w:pStyle w:val="2"/>
          <w:rPr>
            <w:rFonts w:hint="eastAsia" w:ascii="华文中宋" w:hAnsi="华文中宋" w:eastAsia="华文中宋"/>
            <w:sz w:val="28"/>
            <w:szCs w:val="28"/>
          </w:rPr>
        </w:pPr>
        <w:r>
          <w:rPr>
            <w:rFonts w:ascii="华文中宋" w:hAnsi="华文中宋" w:eastAsia="华文中宋"/>
            <w:sz w:val="28"/>
            <w:szCs w:val="28"/>
          </w:rPr>
          <w:fldChar w:fldCharType="begin"/>
        </w:r>
        <w:r>
          <w:rPr>
            <w:rFonts w:ascii="华文中宋" w:hAnsi="华文中宋" w:eastAsia="华文中宋"/>
            <w:sz w:val="28"/>
            <w:szCs w:val="28"/>
          </w:rPr>
          <w:instrText xml:space="preserve">PAGE   \* MERGEFORMAT</w:instrText>
        </w:r>
        <w:r>
          <w:rPr>
            <w:rFonts w:ascii="华文中宋" w:hAnsi="华文中宋" w:eastAsia="华文中宋"/>
            <w:sz w:val="28"/>
            <w:szCs w:val="28"/>
          </w:rPr>
          <w:fldChar w:fldCharType="separate"/>
        </w:r>
        <w:r>
          <w:rPr>
            <w:rFonts w:ascii="华文中宋" w:hAnsi="华文中宋" w:eastAsia="华文中宋"/>
            <w:sz w:val="28"/>
            <w:szCs w:val="28"/>
            <w:lang w:val="zh-CN"/>
          </w:rPr>
          <w:t>2</w:t>
        </w:r>
        <w:r>
          <w:rPr>
            <w:rFonts w:ascii="华文中宋" w:hAnsi="华文中宋" w:eastAsia="华文中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OWIxMDAzZjI3YzFiZWFhMTVhYzRhMTlhN2E4NWYifQ=="/>
  </w:docVars>
  <w:rsids>
    <w:rsidRoot w:val="3C77248B"/>
    <w:rsid w:val="001434CE"/>
    <w:rsid w:val="00226E6B"/>
    <w:rsid w:val="003811AD"/>
    <w:rsid w:val="004026A9"/>
    <w:rsid w:val="00410EE6"/>
    <w:rsid w:val="00912C11"/>
    <w:rsid w:val="009E2EEE"/>
    <w:rsid w:val="00E77F2B"/>
    <w:rsid w:val="03353615"/>
    <w:rsid w:val="038720C2"/>
    <w:rsid w:val="06782196"/>
    <w:rsid w:val="07211875"/>
    <w:rsid w:val="07BB4F55"/>
    <w:rsid w:val="07DE207C"/>
    <w:rsid w:val="08744BDF"/>
    <w:rsid w:val="0D230EFA"/>
    <w:rsid w:val="0D8C6427"/>
    <w:rsid w:val="0EBB70C4"/>
    <w:rsid w:val="100A086B"/>
    <w:rsid w:val="11AE1C3B"/>
    <w:rsid w:val="11E03AF5"/>
    <w:rsid w:val="12D000C2"/>
    <w:rsid w:val="13DF6D88"/>
    <w:rsid w:val="147F2CB8"/>
    <w:rsid w:val="14BB4DD8"/>
    <w:rsid w:val="15274AFB"/>
    <w:rsid w:val="15722CF6"/>
    <w:rsid w:val="15B8435D"/>
    <w:rsid w:val="176D1887"/>
    <w:rsid w:val="18331013"/>
    <w:rsid w:val="1AAE6CCE"/>
    <w:rsid w:val="1C936643"/>
    <w:rsid w:val="1D7421CF"/>
    <w:rsid w:val="1DE32193"/>
    <w:rsid w:val="1E075E82"/>
    <w:rsid w:val="1EB8717C"/>
    <w:rsid w:val="203A296D"/>
    <w:rsid w:val="20DD61A3"/>
    <w:rsid w:val="214B42D7"/>
    <w:rsid w:val="21A34113"/>
    <w:rsid w:val="254774AC"/>
    <w:rsid w:val="257007B0"/>
    <w:rsid w:val="26E92467"/>
    <w:rsid w:val="278E4F1E"/>
    <w:rsid w:val="285411CC"/>
    <w:rsid w:val="2A2674C0"/>
    <w:rsid w:val="2ADF6515"/>
    <w:rsid w:val="2C8608B9"/>
    <w:rsid w:val="2E4A6CC1"/>
    <w:rsid w:val="2FF565D7"/>
    <w:rsid w:val="30E02603"/>
    <w:rsid w:val="330A0328"/>
    <w:rsid w:val="335E10A1"/>
    <w:rsid w:val="335F69D9"/>
    <w:rsid w:val="33C92430"/>
    <w:rsid w:val="34051A52"/>
    <w:rsid w:val="347C60ED"/>
    <w:rsid w:val="356F67B8"/>
    <w:rsid w:val="35E8155D"/>
    <w:rsid w:val="36D41C35"/>
    <w:rsid w:val="3BD827B4"/>
    <w:rsid w:val="3C77248B"/>
    <w:rsid w:val="3D5F6534"/>
    <w:rsid w:val="3D6307DC"/>
    <w:rsid w:val="3DE66B3A"/>
    <w:rsid w:val="3DEC0798"/>
    <w:rsid w:val="3E412892"/>
    <w:rsid w:val="3E8F4EE5"/>
    <w:rsid w:val="40FC0CF2"/>
    <w:rsid w:val="42277FF1"/>
    <w:rsid w:val="425F3C2F"/>
    <w:rsid w:val="42BC698B"/>
    <w:rsid w:val="436911C3"/>
    <w:rsid w:val="44161339"/>
    <w:rsid w:val="459D348E"/>
    <w:rsid w:val="46DA5ECB"/>
    <w:rsid w:val="4735709E"/>
    <w:rsid w:val="48601602"/>
    <w:rsid w:val="499C7FF5"/>
    <w:rsid w:val="49F37318"/>
    <w:rsid w:val="4BCB345B"/>
    <w:rsid w:val="4C5144E7"/>
    <w:rsid w:val="4CAD275C"/>
    <w:rsid w:val="4CC73B59"/>
    <w:rsid w:val="4DA30E45"/>
    <w:rsid w:val="4DC82688"/>
    <w:rsid w:val="4FDD43D8"/>
    <w:rsid w:val="511438A9"/>
    <w:rsid w:val="53551FC0"/>
    <w:rsid w:val="539D6365"/>
    <w:rsid w:val="542D3984"/>
    <w:rsid w:val="543E008A"/>
    <w:rsid w:val="54E0748A"/>
    <w:rsid w:val="55B44487"/>
    <w:rsid w:val="5B763212"/>
    <w:rsid w:val="5B7C20DB"/>
    <w:rsid w:val="5BA12A6B"/>
    <w:rsid w:val="5C6E0033"/>
    <w:rsid w:val="5CD858CA"/>
    <w:rsid w:val="5D963292"/>
    <w:rsid w:val="5F734BFE"/>
    <w:rsid w:val="61096DE8"/>
    <w:rsid w:val="61AA5F0C"/>
    <w:rsid w:val="620F3D36"/>
    <w:rsid w:val="62357E01"/>
    <w:rsid w:val="625B6C51"/>
    <w:rsid w:val="64966BBE"/>
    <w:rsid w:val="64C23814"/>
    <w:rsid w:val="651761F5"/>
    <w:rsid w:val="658837F6"/>
    <w:rsid w:val="65AA5FFF"/>
    <w:rsid w:val="65CB4FB4"/>
    <w:rsid w:val="66CB5FD3"/>
    <w:rsid w:val="677E1BB2"/>
    <w:rsid w:val="694B76BF"/>
    <w:rsid w:val="69B67D29"/>
    <w:rsid w:val="6A34388E"/>
    <w:rsid w:val="6C776B8D"/>
    <w:rsid w:val="6D76267E"/>
    <w:rsid w:val="6DFB1915"/>
    <w:rsid w:val="6E1B1978"/>
    <w:rsid w:val="6F2F1DA8"/>
    <w:rsid w:val="70982044"/>
    <w:rsid w:val="70C5439C"/>
    <w:rsid w:val="7169742F"/>
    <w:rsid w:val="735859AD"/>
    <w:rsid w:val="73EA0054"/>
    <w:rsid w:val="76482834"/>
    <w:rsid w:val="77CA42EA"/>
    <w:rsid w:val="785C636D"/>
    <w:rsid w:val="78EC1071"/>
    <w:rsid w:val="7A006F77"/>
    <w:rsid w:val="7CBE4AD3"/>
    <w:rsid w:val="7D787142"/>
    <w:rsid w:val="7E3C72E5"/>
    <w:rsid w:val="7EBA1E85"/>
    <w:rsid w:val="7FB4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ascii="仿宋_GB2312" w:hAns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1097</Words>
  <Characters>1231</Characters>
  <Lines>1</Lines>
  <Paragraphs>1</Paragraphs>
  <TotalTime>29</TotalTime>
  <ScaleCrop>false</ScaleCrop>
  <LinksUpToDate>false</LinksUpToDate>
  <CharactersWithSpaces>1235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2023-05-12T07:24:00Z</dcterms:created>
  <dc:creator>文档存本地丢失不负责</dc:creator>
  <cp:lastModifiedBy>管反反.</cp:lastModifiedBy>
  <dcterms:modified xsi:type="dcterms:W3CDTF">2024-06-17T05:32:38Z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BE1E85E11A5647AC84BB0F15F1AE6654_13</vt:lpwstr>
  </property>
</Properties>
</file>