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器材领取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清单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921"/>
        <w:gridCol w:w="1914"/>
        <w:gridCol w:w="2838"/>
        <w:gridCol w:w="2669"/>
        <w:gridCol w:w="1280"/>
        <w:gridCol w:w="1480"/>
        <w:gridCol w:w="912"/>
        <w:gridCol w:w="1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日  期</w:t>
            </w:r>
          </w:p>
        </w:tc>
        <w:tc>
          <w:tcPr>
            <w:tcW w:w="18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年     月     日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编  号</w:t>
            </w:r>
          </w:p>
        </w:tc>
        <w:tc>
          <w:tcPr>
            <w:tcW w:w="13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>领取</w:t>
            </w: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44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教材规范楷体_GBK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交接明细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序</w:t>
            </w: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1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>领取器材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教材规范楷体_GBK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>部  门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数</w:t>
            </w: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量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使用年限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备</w:t>
            </w: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移交</w:t>
            </w: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>部门</w:t>
            </w:r>
          </w:p>
        </w:tc>
        <w:tc>
          <w:tcPr>
            <w:tcW w:w="9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>经办人</w:t>
            </w: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签字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8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教材规范楷体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接收</w:t>
            </w: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>部门</w:t>
            </w:r>
          </w:p>
        </w:tc>
        <w:tc>
          <w:tcPr>
            <w:tcW w:w="9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>经办人</w:t>
            </w: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>签字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  <w:tc>
          <w:tcPr>
            <w:tcW w:w="8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4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方正教材规范楷体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备</w:t>
            </w: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  <w:t>注：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教材规范楷体_GBK">
    <w:altName w:val="楷体_GB2312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WMxNDBmZjA2YjNiZDE3NGRkNjg1M2ZjYmE4ZTYifQ=="/>
  </w:docVars>
  <w:rsids>
    <w:rsidRoot w:val="00000000"/>
    <w:rsid w:val="03451AAA"/>
    <w:rsid w:val="12DA5135"/>
    <w:rsid w:val="1BCC1F28"/>
    <w:rsid w:val="2AC66F11"/>
    <w:rsid w:val="65B55F9D"/>
    <w:rsid w:val="79FC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14</TotalTime>
  <ScaleCrop>false</ScaleCrop>
  <LinksUpToDate>false</LinksUpToDate>
  <CharactersWithSpaces>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2024-05-24T01:40:00Z</dcterms:created>
  <dc:creator>lenovo</dc:creator>
  <cp:lastModifiedBy>迷鹿</cp:lastModifiedBy>
  <dcterms:modified xsi:type="dcterms:W3CDTF">2024-05-24T02:51:03Z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72A2794E7FC04EDBA8A39FCD7F14F8B1_13</vt:lpwstr>
  </property>
</Properties>
</file>