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BAE" w:rsidRDefault="00897BAE" w:rsidP="00897BAE">
      <w:pPr>
        <w:pStyle w:val="a3"/>
        <w:spacing w:before="204" w:beforeAutospacing="0" w:after="204" w:afterAutospacing="0" w:line="480" w:lineRule="atLeast"/>
        <w:jc w:val="center"/>
        <w:rPr>
          <w:color w:val="333333"/>
        </w:rPr>
      </w:pPr>
      <w:r>
        <w:rPr>
          <w:rStyle w:val="a4"/>
          <w:color w:val="333333"/>
        </w:rPr>
        <w:t>山东省人民政府办公厅</w:t>
      </w:r>
      <w:r>
        <w:rPr>
          <w:b/>
          <w:bCs/>
          <w:color w:val="333333"/>
        </w:rPr>
        <w:br/>
      </w:r>
      <w:r>
        <w:rPr>
          <w:rStyle w:val="a4"/>
          <w:color w:val="333333"/>
        </w:rPr>
        <w:t>关于印发山东省高等学校收费管理办法的通知</w:t>
      </w:r>
    </w:p>
    <w:p w:rsidR="00897BAE" w:rsidRDefault="00897BAE" w:rsidP="00897BAE">
      <w:pPr>
        <w:pStyle w:val="a3"/>
        <w:spacing w:before="204" w:beforeAutospacing="0" w:after="204" w:afterAutospacing="0" w:line="480" w:lineRule="atLeast"/>
        <w:jc w:val="center"/>
        <w:rPr>
          <w:color w:val="333333"/>
        </w:rPr>
      </w:pPr>
      <w:r>
        <w:rPr>
          <w:color w:val="333333"/>
        </w:rPr>
        <w:t>鲁政办字〔2018〕98号</w:t>
      </w:r>
    </w:p>
    <w:p w:rsidR="00897BAE" w:rsidRDefault="00897BAE" w:rsidP="00897BAE">
      <w:pPr>
        <w:pStyle w:val="a3"/>
        <w:spacing w:before="204" w:beforeAutospacing="0" w:after="204" w:afterAutospacing="0" w:line="480" w:lineRule="atLeast"/>
        <w:rPr>
          <w:color w:val="333333"/>
        </w:rPr>
      </w:pPr>
      <w:r>
        <w:rPr>
          <w:color w:val="333333"/>
        </w:rPr>
        <w:t>各市人民政府，各县（市、区）人民政府，省政府各部门、各直属机构，各大企业，各高等院校：</w:t>
      </w:r>
    </w:p>
    <w:p w:rsidR="00897BAE" w:rsidRDefault="00897BAE" w:rsidP="00897BAE">
      <w:pPr>
        <w:pStyle w:val="a3"/>
        <w:spacing w:before="204" w:beforeAutospacing="0" w:after="204" w:afterAutospacing="0" w:line="480" w:lineRule="atLeast"/>
        <w:rPr>
          <w:color w:val="333333"/>
        </w:rPr>
      </w:pPr>
      <w:r>
        <w:rPr>
          <w:color w:val="333333"/>
        </w:rPr>
        <w:t xml:space="preserve">　　《山东省高等学校收费管理办法》已经省政府同意，现印发给你们，请认真贯彻执行。</w:t>
      </w:r>
    </w:p>
    <w:p w:rsidR="00897BAE" w:rsidRDefault="00897BAE" w:rsidP="00897BAE">
      <w:pPr>
        <w:pStyle w:val="a3"/>
        <w:spacing w:before="204" w:beforeAutospacing="0" w:after="204" w:afterAutospacing="0" w:line="480" w:lineRule="atLeast"/>
        <w:jc w:val="right"/>
        <w:rPr>
          <w:color w:val="333333"/>
        </w:rPr>
      </w:pPr>
      <w:r>
        <w:rPr>
          <w:color w:val="333333"/>
        </w:rPr>
        <w:t>山东省人民政府办公厅</w:t>
      </w:r>
      <w:r>
        <w:rPr>
          <w:color w:val="333333"/>
        </w:rPr>
        <w:br/>
        <w:t>2018年6月13日</w:t>
      </w:r>
      <w:r>
        <w:rPr>
          <w:color w:val="333333"/>
        </w:rPr>
        <w:br/>
        <w:t>（此件公开发布）</w:t>
      </w:r>
    </w:p>
    <w:p w:rsidR="00897BAE" w:rsidRDefault="00897BAE" w:rsidP="00897BAE">
      <w:pPr>
        <w:pStyle w:val="a3"/>
        <w:spacing w:before="204" w:beforeAutospacing="0" w:after="204" w:afterAutospacing="0" w:line="480" w:lineRule="atLeast"/>
        <w:rPr>
          <w:color w:val="333333"/>
        </w:rPr>
      </w:pPr>
      <w:r>
        <w:rPr>
          <w:color w:val="333333"/>
        </w:rPr>
        <w:t> </w:t>
      </w:r>
      <w:r>
        <w:rPr>
          <w:rFonts w:hint="eastAsia"/>
          <w:color w:val="333333"/>
        </w:rPr>
        <w:t xml:space="preserve">                     </w:t>
      </w:r>
      <w:r>
        <w:rPr>
          <w:rStyle w:val="a4"/>
          <w:color w:val="333333"/>
        </w:rPr>
        <w:t>山东省高等学校收费管理办法 </w:t>
      </w:r>
    </w:p>
    <w:p w:rsidR="00897BAE" w:rsidRDefault="00897BAE" w:rsidP="00897BAE">
      <w:pPr>
        <w:pStyle w:val="a3"/>
        <w:spacing w:before="204" w:beforeAutospacing="0" w:after="204" w:afterAutospacing="0" w:line="480" w:lineRule="atLeast"/>
        <w:jc w:val="center"/>
        <w:rPr>
          <w:color w:val="333333"/>
        </w:rPr>
      </w:pPr>
      <w:r>
        <w:rPr>
          <w:color w:val="333333"/>
        </w:rPr>
        <w:t>第一章　总则</w:t>
      </w:r>
    </w:p>
    <w:p w:rsidR="00897BAE" w:rsidRDefault="00897BAE" w:rsidP="00897BAE">
      <w:pPr>
        <w:pStyle w:val="a3"/>
        <w:spacing w:before="204" w:beforeAutospacing="0" w:after="204" w:afterAutospacing="0" w:line="480" w:lineRule="atLeast"/>
        <w:rPr>
          <w:color w:val="333333"/>
        </w:rPr>
      </w:pPr>
      <w:r>
        <w:rPr>
          <w:color w:val="333333"/>
        </w:rPr>
        <w:t xml:space="preserve">　　第一条　为规范高等学校收费行为，加强收费管理，保障高校和受教育者的合法权益，促进高等教育事业持续健康发展，根据《中华人民共和国价格法》《中华人民共和国预算法》《中华人民共和国高等教育法》等法律和国家有关规定，制定本办法。</w:t>
      </w:r>
    </w:p>
    <w:p w:rsidR="00897BAE" w:rsidRDefault="00897BAE" w:rsidP="00897BAE">
      <w:pPr>
        <w:pStyle w:val="a3"/>
        <w:spacing w:before="204" w:beforeAutospacing="0" w:after="204" w:afterAutospacing="0" w:line="480" w:lineRule="atLeast"/>
        <w:rPr>
          <w:color w:val="333333"/>
        </w:rPr>
      </w:pPr>
      <w:r>
        <w:rPr>
          <w:color w:val="333333"/>
        </w:rPr>
        <w:t xml:space="preserve">　　第二条　本办法适用于山东省行政区域内各级政府、国有企业举办的全日制普通高等学校(以下简称高校)。</w:t>
      </w:r>
    </w:p>
    <w:p w:rsidR="00897BAE" w:rsidRDefault="00897BAE" w:rsidP="00897BAE">
      <w:pPr>
        <w:pStyle w:val="a3"/>
        <w:spacing w:before="204" w:beforeAutospacing="0" w:after="204" w:afterAutospacing="0" w:line="480" w:lineRule="atLeast"/>
        <w:ind w:firstLine="489"/>
        <w:rPr>
          <w:rFonts w:hint="eastAsia"/>
          <w:color w:val="333333"/>
        </w:rPr>
      </w:pPr>
      <w:r>
        <w:rPr>
          <w:color w:val="333333"/>
        </w:rPr>
        <w:t>第三条　高等教育属于非义务教育，实行以举办者投入为主、受教育者合理分担培养成本、高校接受社会捐赠等筹措经费的机制。</w:t>
      </w:r>
    </w:p>
    <w:p w:rsidR="00897BAE" w:rsidRDefault="00897BAE" w:rsidP="00897BAE">
      <w:pPr>
        <w:pStyle w:val="a3"/>
        <w:spacing w:before="204" w:beforeAutospacing="0" w:after="204" w:afterAutospacing="0" w:line="480" w:lineRule="atLeast"/>
        <w:ind w:firstLine="489"/>
        <w:rPr>
          <w:color w:val="333333"/>
        </w:rPr>
      </w:pPr>
      <w:r>
        <w:rPr>
          <w:color w:val="333333"/>
        </w:rPr>
        <w:t>第四条　高校收费是指高校按照国家收费管理有关政策和规定，向学生和服务对象收取的费用。省价格、财政、教育主管部门按照职责分工，分别负责高校收费项目、标准及资金管理等。</w:t>
      </w:r>
    </w:p>
    <w:p w:rsidR="00897BAE" w:rsidRDefault="00897BAE" w:rsidP="00897BAE">
      <w:pPr>
        <w:pStyle w:val="a3"/>
        <w:spacing w:before="204" w:beforeAutospacing="0" w:after="204" w:afterAutospacing="0" w:line="480" w:lineRule="atLeast"/>
        <w:jc w:val="center"/>
        <w:rPr>
          <w:color w:val="333333"/>
        </w:rPr>
      </w:pPr>
      <w:r>
        <w:rPr>
          <w:color w:val="333333"/>
        </w:rPr>
        <w:lastRenderedPageBreak/>
        <w:t>第二章　收费项目</w:t>
      </w:r>
    </w:p>
    <w:p w:rsidR="00897BAE" w:rsidRDefault="00897BAE" w:rsidP="00897BAE">
      <w:pPr>
        <w:pStyle w:val="a3"/>
        <w:spacing w:before="204" w:beforeAutospacing="0" w:after="204" w:afterAutospacing="0" w:line="480" w:lineRule="atLeast"/>
        <w:rPr>
          <w:color w:val="333333"/>
        </w:rPr>
      </w:pPr>
      <w:r>
        <w:rPr>
          <w:color w:val="333333"/>
        </w:rPr>
        <w:t xml:space="preserve">　　第五条　高校收费项目主要包括学费、住宿费、考试考</w:t>
      </w:r>
      <w:proofErr w:type="gramStart"/>
      <w:r>
        <w:rPr>
          <w:color w:val="333333"/>
        </w:rPr>
        <w:t>务</w:t>
      </w:r>
      <w:proofErr w:type="gramEnd"/>
      <w:r>
        <w:rPr>
          <w:color w:val="333333"/>
        </w:rPr>
        <w:t>费、服务性收费和代收费等。</w:t>
      </w:r>
    </w:p>
    <w:p w:rsidR="00897BAE" w:rsidRDefault="00897BAE" w:rsidP="00897BAE">
      <w:pPr>
        <w:pStyle w:val="a3"/>
        <w:spacing w:before="204" w:beforeAutospacing="0" w:after="204" w:afterAutospacing="0" w:line="480" w:lineRule="atLeast"/>
        <w:rPr>
          <w:color w:val="333333"/>
        </w:rPr>
      </w:pPr>
      <w:r>
        <w:rPr>
          <w:color w:val="333333"/>
        </w:rPr>
        <w:t xml:space="preserve">　　（一）学费是指高校按照规定项目向受教育者收取的应由其承担的培养费用。收取学费的学生范围包括经教育行政部门批准招收的各类普通、成人教育本专科（高职）生，预科生、自费来华留学生以及研究生等。</w:t>
      </w:r>
    </w:p>
    <w:p w:rsidR="00897BAE" w:rsidRDefault="00897BAE" w:rsidP="00897BAE">
      <w:pPr>
        <w:pStyle w:val="a3"/>
        <w:spacing w:before="204" w:beforeAutospacing="0" w:after="204" w:afterAutospacing="0" w:line="480" w:lineRule="atLeast"/>
        <w:rPr>
          <w:color w:val="333333"/>
        </w:rPr>
      </w:pPr>
      <w:r>
        <w:rPr>
          <w:color w:val="333333"/>
        </w:rPr>
        <w:t xml:space="preserve">　　（二）住宿费是指按照规定为在本校接受各类教育的学生提供住宿服务所收取的费用。</w:t>
      </w:r>
    </w:p>
    <w:p w:rsidR="00897BAE" w:rsidRDefault="00897BAE" w:rsidP="00897BAE">
      <w:pPr>
        <w:pStyle w:val="a3"/>
        <w:spacing w:before="204" w:beforeAutospacing="0" w:after="204" w:afterAutospacing="0" w:line="480" w:lineRule="atLeast"/>
        <w:rPr>
          <w:color w:val="333333"/>
        </w:rPr>
      </w:pPr>
      <w:r>
        <w:rPr>
          <w:color w:val="333333"/>
        </w:rPr>
        <w:t xml:space="preserve">　　（三）考试考</w:t>
      </w:r>
      <w:proofErr w:type="gramStart"/>
      <w:r>
        <w:rPr>
          <w:color w:val="333333"/>
        </w:rPr>
        <w:t>务</w:t>
      </w:r>
      <w:proofErr w:type="gramEnd"/>
      <w:r>
        <w:rPr>
          <w:color w:val="333333"/>
        </w:rPr>
        <w:t>费是指根据国家有关规定，</w:t>
      </w:r>
      <w:proofErr w:type="gramStart"/>
      <w:r>
        <w:rPr>
          <w:color w:val="333333"/>
        </w:rPr>
        <w:t>代教育</w:t>
      </w:r>
      <w:proofErr w:type="gramEnd"/>
      <w:r>
        <w:rPr>
          <w:color w:val="333333"/>
        </w:rPr>
        <w:t>行政部门或自行组织各类考试向学生收取的费用。</w:t>
      </w:r>
    </w:p>
    <w:p w:rsidR="00897BAE" w:rsidRDefault="00897BAE" w:rsidP="00897BAE">
      <w:pPr>
        <w:pStyle w:val="a3"/>
        <w:spacing w:before="204" w:beforeAutospacing="0" w:after="204" w:afterAutospacing="0" w:line="480" w:lineRule="atLeast"/>
        <w:rPr>
          <w:color w:val="333333"/>
        </w:rPr>
      </w:pPr>
      <w:r>
        <w:rPr>
          <w:color w:val="333333"/>
        </w:rPr>
        <w:t xml:space="preserve">　　（四）服务性收费是指为在校学生、校外人员和单位提供由学生或其他服务对象自愿选择的服务所收取的相关费用。</w:t>
      </w:r>
    </w:p>
    <w:p w:rsidR="00897BAE" w:rsidRDefault="00897BAE" w:rsidP="00897BAE">
      <w:pPr>
        <w:pStyle w:val="a3"/>
        <w:spacing w:before="204" w:beforeAutospacing="0" w:after="204" w:afterAutospacing="0" w:line="480" w:lineRule="atLeast"/>
        <w:rPr>
          <w:color w:val="333333"/>
        </w:rPr>
      </w:pPr>
      <w:r>
        <w:rPr>
          <w:color w:val="333333"/>
        </w:rPr>
        <w:t xml:space="preserve">　　（五）代收费是指为方便学生学习和生活，在学生自愿的前提下，统一代收代付的费用。</w:t>
      </w:r>
    </w:p>
    <w:p w:rsidR="00897BAE" w:rsidRDefault="00897BAE" w:rsidP="00897BAE">
      <w:pPr>
        <w:pStyle w:val="a3"/>
        <w:spacing w:before="204" w:beforeAutospacing="0" w:after="204" w:afterAutospacing="0" w:line="480" w:lineRule="atLeast"/>
        <w:jc w:val="center"/>
        <w:rPr>
          <w:color w:val="333333"/>
        </w:rPr>
      </w:pPr>
      <w:r>
        <w:rPr>
          <w:color w:val="333333"/>
        </w:rPr>
        <w:t>第三章　定价形式及收费标准</w:t>
      </w:r>
    </w:p>
    <w:p w:rsidR="00897BAE" w:rsidRDefault="00897BAE" w:rsidP="00897BAE">
      <w:pPr>
        <w:pStyle w:val="a3"/>
        <w:spacing w:before="204" w:beforeAutospacing="0" w:after="204" w:afterAutospacing="0" w:line="480" w:lineRule="atLeast"/>
        <w:rPr>
          <w:color w:val="333333"/>
        </w:rPr>
      </w:pPr>
      <w:r>
        <w:rPr>
          <w:color w:val="333333"/>
        </w:rPr>
        <w:t xml:space="preserve">　　第六条　高校收费主要实行政府定价或政府指导价。除中外合作办学、网络教育、成人教育和非全日制研究生教育等学费标准由高校自主确定外，其他学费标准实行政府指导价；住宿费标准和考试考</w:t>
      </w:r>
      <w:proofErr w:type="gramStart"/>
      <w:r>
        <w:rPr>
          <w:color w:val="333333"/>
        </w:rPr>
        <w:t>务</w:t>
      </w:r>
      <w:proofErr w:type="gramEnd"/>
      <w:r>
        <w:rPr>
          <w:color w:val="333333"/>
        </w:rPr>
        <w:t>费标准实行政府定价；部分服务性收费实行政府指导价。</w:t>
      </w:r>
    </w:p>
    <w:p w:rsidR="00897BAE" w:rsidRDefault="00897BAE" w:rsidP="00897BAE">
      <w:pPr>
        <w:pStyle w:val="a3"/>
        <w:spacing w:before="204" w:beforeAutospacing="0" w:after="204" w:afterAutospacing="0" w:line="480" w:lineRule="atLeast"/>
        <w:rPr>
          <w:color w:val="333333"/>
        </w:rPr>
      </w:pPr>
      <w:r>
        <w:rPr>
          <w:color w:val="333333"/>
        </w:rPr>
        <w:t xml:space="preserve">　　第七条　高校学费标准由省价格主管部门会同省财政等有关部门管理，报省人民政府批准后执行。国家有明确规定的，按国家规定标准执行。</w:t>
      </w:r>
    </w:p>
    <w:p w:rsidR="00897BAE" w:rsidRDefault="00897BAE" w:rsidP="00897BAE">
      <w:pPr>
        <w:pStyle w:val="a3"/>
        <w:spacing w:before="204" w:beforeAutospacing="0" w:after="204" w:afterAutospacing="0" w:line="480" w:lineRule="atLeast"/>
        <w:rPr>
          <w:color w:val="333333"/>
        </w:rPr>
      </w:pPr>
      <w:r>
        <w:rPr>
          <w:color w:val="333333"/>
        </w:rPr>
        <w:t xml:space="preserve">　　第八条　高校学费标准在年生均教育培养成本的基础上，综合考虑当地经济发展水平和居民经济承受能力等因素确定。鼓励高校利用社会资源实行产教融合</w:t>
      </w:r>
      <w:r>
        <w:rPr>
          <w:color w:val="333333"/>
        </w:rPr>
        <w:lastRenderedPageBreak/>
        <w:t>和专业共建，鼓励特色高校及高校优势学科和特色专业发展，不同层次高校和不同专业的学费标准可以有所不同。</w:t>
      </w:r>
    </w:p>
    <w:p w:rsidR="00897BAE" w:rsidRDefault="00897BAE" w:rsidP="00897BAE">
      <w:pPr>
        <w:pStyle w:val="a3"/>
        <w:spacing w:before="204" w:beforeAutospacing="0" w:after="204" w:afterAutospacing="0" w:line="480" w:lineRule="atLeast"/>
        <w:rPr>
          <w:color w:val="333333"/>
        </w:rPr>
      </w:pPr>
      <w:r>
        <w:rPr>
          <w:color w:val="333333"/>
        </w:rPr>
        <w:t xml:space="preserve">　　第九条　高校学生标准培养成本由人员支出、公用支出、对个人和家庭的补助支出以及固定资产折旧等构成，具体核算办法依照成本监审有关规定执行。</w:t>
      </w:r>
    </w:p>
    <w:p w:rsidR="00897BAE" w:rsidRDefault="00897BAE" w:rsidP="00897BAE">
      <w:pPr>
        <w:pStyle w:val="a3"/>
        <w:spacing w:before="204" w:beforeAutospacing="0" w:after="204" w:afterAutospacing="0" w:line="480" w:lineRule="atLeast"/>
        <w:rPr>
          <w:color w:val="333333"/>
        </w:rPr>
      </w:pPr>
      <w:r>
        <w:rPr>
          <w:color w:val="333333"/>
        </w:rPr>
        <w:t xml:space="preserve">　　第十条　高校学费标准由省教育行政部门提出意见，经省价格、财政主管部门审核，省价格主管部门按规定程序进行成本监审和听证，并报省人民政府批准后执行。</w:t>
      </w:r>
    </w:p>
    <w:p w:rsidR="00897BAE" w:rsidRDefault="00897BAE" w:rsidP="00897BAE">
      <w:pPr>
        <w:pStyle w:val="a3"/>
        <w:spacing w:before="204" w:beforeAutospacing="0" w:after="204" w:afterAutospacing="0" w:line="480" w:lineRule="atLeast"/>
        <w:rPr>
          <w:color w:val="333333"/>
        </w:rPr>
      </w:pPr>
      <w:r>
        <w:rPr>
          <w:color w:val="333333"/>
        </w:rPr>
        <w:t xml:space="preserve">　　第十一条　实行学分制教学管理的高校，可以实行弹性学制，按学分收费。学分制收费一般实行专业注册学费和学分学费“两部制”计费方式。</w:t>
      </w:r>
    </w:p>
    <w:p w:rsidR="00897BAE" w:rsidRDefault="00897BAE" w:rsidP="00897BAE">
      <w:pPr>
        <w:pStyle w:val="a3"/>
        <w:spacing w:before="204" w:beforeAutospacing="0" w:after="204" w:afterAutospacing="0" w:line="480" w:lineRule="atLeast"/>
        <w:rPr>
          <w:color w:val="333333"/>
        </w:rPr>
      </w:pPr>
      <w:r>
        <w:rPr>
          <w:color w:val="333333"/>
        </w:rPr>
        <w:t xml:space="preserve">　　专业注册学费按学生实际在校就读的学年计收，学分学费按修读课程的学分计收。</w:t>
      </w:r>
    </w:p>
    <w:p w:rsidR="00897BAE" w:rsidRDefault="00897BAE" w:rsidP="00897BAE">
      <w:pPr>
        <w:pStyle w:val="a3"/>
        <w:spacing w:before="204" w:beforeAutospacing="0" w:after="204" w:afterAutospacing="0" w:line="480" w:lineRule="atLeast"/>
        <w:rPr>
          <w:color w:val="333333"/>
        </w:rPr>
      </w:pPr>
      <w:r>
        <w:rPr>
          <w:color w:val="333333"/>
        </w:rPr>
        <w:t xml:space="preserve">　　高校学分制收费标准由高校在省规定的基本学费总额（以基本修学年限计收的专业注册学费与以基本学分计收的学分学费之和）基础上，自主确定专业注册学费标准、基本学分数量和单位学分收费标准以及学分制收费管理办法，由省教育行政部门提出意见，报省价格、财政主管部门核准后执行。</w:t>
      </w:r>
    </w:p>
    <w:p w:rsidR="00897BAE" w:rsidRDefault="00897BAE" w:rsidP="00897BAE">
      <w:pPr>
        <w:pStyle w:val="a3"/>
        <w:spacing w:before="204" w:beforeAutospacing="0" w:after="204" w:afterAutospacing="0" w:line="480" w:lineRule="atLeast"/>
        <w:rPr>
          <w:color w:val="333333"/>
        </w:rPr>
      </w:pPr>
      <w:r>
        <w:rPr>
          <w:color w:val="333333"/>
        </w:rPr>
        <w:t xml:space="preserve">　　第十二条　住宿费管理办法由省价格、财政、教育主管部门按照成本补偿和非营利原则，综合考虑实际成本、住宿条件和当地经济发展水平等因素制定，报省人民政府批准后执行。</w:t>
      </w:r>
    </w:p>
    <w:p w:rsidR="00897BAE" w:rsidRDefault="00897BAE" w:rsidP="00897BAE">
      <w:pPr>
        <w:pStyle w:val="a3"/>
        <w:spacing w:before="204" w:beforeAutospacing="0" w:after="204" w:afterAutospacing="0" w:line="480" w:lineRule="atLeast"/>
        <w:rPr>
          <w:color w:val="333333"/>
        </w:rPr>
      </w:pPr>
      <w:r>
        <w:rPr>
          <w:color w:val="333333"/>
        </w:rPr>
        <w:t xml:space="preserve">　　第十三条　考试考</w:t>
      </w:r>
      <w:proofErr w:type="gramStart"/>
      <w:r>
        <w:rPr>
          <w:color w:val="333333"/>
        </w:rPr>
        <w:t>务</w:t>
      </w:r>
      <w:proofErr w:type="gramEnd"/>
      <w:r>
        <w:rPr>
          <w:color w:val="333333"/>
        </w:rPr>
        <w:t>费收费标准由省教育行政部门审核后提出意见，报省价格、财政主管部门批准后执行。</w:t>
      </w:r>
    </w:p>
    <w:p w:rsidR="00897BAE" w:rsidRDefault="00897BAE" w:rsidP="00897BAE">
      <w:pPr>
        <w:pStyle w:val="a3"/>
        <w:spacing w:before="204" w:beforeAutospacing="0" w:after="204" w:afterAutospacing="0" w:line="480" w:lineRule="atLeast"/>
        <w:rPr>
          <w:color w:val="333333"/>
        </w:rPr>
      </w:pPr>
      <w:r>
        <w:rPr>
          <w:color w:val="333333"/>
        </w:rPr>
        <w:t xml:space="preserve">　　第十四条　高校服务性收费和代收费管理办法由省价格、财政、教育主管部门制定，报省人民政府批准后执行。</w:t>
      </w:r>
    </w:p>
    <w:p w:rsidR="00897BAE" w:rsidRDefault="00897BAE" w:rsidP="00897BAE">
      <w:pPr>
        <w:pStyle w:val="a3"/>
        <w:spacing w:before="204" w:beforeAutospacing="0" w:after="204" w:afterAutospacing="0" w:line="480" w:lineRule="atLeast"/>
        <w:jc w:val="center"/>
        <w:rPr>
          <w:color w:val="333333"/>
        </w:rPr>
      </w:pPr>
      <w:r>
        <w:rPr>
          <w:color w:val="333333"/>
        </w:rPr>
        <w:t>第四章　收费与管理</w:t>
      </w:r>
    </w:p>
    <w:p w:rsidR="00897BAE" w:rsidRDefault="00897BAE" w:rsidP="00897BAE">
      <w:pPr>
        <w:pStyle w:val="a3"/>
        <w:spacing w:before="204" w:beforeAutospacing="0" w:after="204" w:afterAutospacing="0" w:line="480" w:lineRule="atLeast"/>
        <w:rPr>
          <w:color w:val="333333"/>
        </w:rPr>
      </w:pPr>
      <w:r>
        <w:rPr>
          <w:color w:val="333333"/>
        </w:rPr>
        <w:lastRenderedPageBreak/>
        <w:t xml:space="preserve">　　第十五条　高校的学费、住宿费按学年或学期收取，不得跨学年预收，研究生可本着自愿原则一次性交清全部学费。学费收取原则上实行“老生老办法，新生新办法”。</w:t>
      </w:r>
    </w:p>
    <w:p w:rsidR="00897BAE" w:rsidRDefault="00897BAE" w:rsidP="00897BAE">
      <w:pPr>
        <w:pStyle w:val="a3"/>
        <w:spacing w:before="204" w:beforeAutospacing="0" w:after="204" w:afterAutospacing="0" w:line="480" w:lineRule="atLeast"/>
        <w:rPr>
          <w:color w:val="333333"/>
        </w:rPr>
      </w:pPr>
      <w:r>
        <w:rPr>
          <w:color w:val="333333"/>
        </w:rPr>
        <w:t xml:space="preserve">　　第十六条　学生因故退学或受校纪处分开除学籍的，高校应根据学生实际学习时间，按月计退剩余的学费和住宿费；实行学分制收费的，按月计</w:t>
      </w:r>
      <w:proofErr w:type="gramStart"/>
      <w:r>
        <w:rPr>
          <w:color w:val="333333"/>
        </w:rPr>
        <w:t>退专业</w:t>
      </w:r>
      <w:proofErr w:type="gramEnd"/>
      <w:r>
        <w:rPr>
          <w:color w:val="333333"/>
        </w:rPr>
        <w:t>注册学费，按未修读学分计退学分学费。学生学习时间按每学年10个月计算。学生因外出实习或访学1个学期以上不返校住宿，办理</w:t>
      </w:r>
      <w:proofErr w:type="gramStart"/>
      <w:r>
        <w:rPr>
          <w:color w:val="333333"/>
        </w:rPr>
        <w:t>退宿手续</w:t>
      </w:r>
      <w:proofErr w:type="gramEnd"/>
      <w:r>
        <w:rPr>
          <w:color w:val="333333"/>
        </w:rPr>
        <w:t>的，高校不得收取住宿费。</w:t>
      </w:r>
    </w:p>
    <w:p w:rsidR="00897BAE" w:rsidRDefault="00897BAE" w:rsidP="00897BAE">
      <w:pPr>
        <w:pStyle w:val="a3"/>
        <w:spacing w:before="204" w:beforeAutospacing="0" w:after="204" w:afterAutospacing="0" w:line="480" w:lineRule="atLeast"/>
        <w:rPr>
          <w:color w:val="333333"/>
        </w:rPr>
      </w:pPr>
      <w:r>
        <w:rPr>
          <w:color w:val="333333"/>
        </w:rPr>
        <w:t xml:space="preserve">　　第十七条　学生休学、参军、经批准转学或提前毕业离校的，可以比照退学规定退还有关费用。休学期间，学生</w:t>
      </w:r>
      <w:proofErr w:type="gramStart"/>
      <w:r>
        <w:rPr>
          <w:color w:val="333333"/>
        </w:rPr>
        <w:t>不</w:t>
      </w:r>
      <w:proofErr w:type="gramEnd"/>
      <w:r>
        <w:rPr>
          <w:color w:val="333333"/>
        </w:rPr>
        <w:t>交纳学费、住宿费等。复学后，学生按照随读年级相关专业的收费标准交纳有关费用。</w:t>
      </w:r>
    </w:p>
    <w:p w:rsidR="00897BAE" w:rsidRDefault="00897BAE" w:rsidP="00897BAE">
      <w:pPr>
        <w:pStyle w:val="a3"/>
        <w:spacing w:before="204" w:beforeAutospacing="0" w:after="204" w:afterAutospacing="0" w:line="480" w:lineRule="atLeast"/>
        <w:rPr>
          <w:color w:val="333333"/>
        </w:rPr>
      </w:pPr>
      <w:r>
        <w:rPr>
          <w:color w:val="333333"/>
        </w:rPr>
        <w:t xml:space="preserve">　　高校统一安排实习，但学生坚持自行联系实习单位的，高校不予退还学费。</w:t>
      </w:r>
    </w:p>
    <w:p w:rsidR="00897BAE" w:rsidRDefault="00897BAE" w:rsidP="00897BAE">
      <w:pPr>
        <w:pStyle w:val="a3"/>
        <w:spacing w:before="204" w:beforeAutospacing="0" w:after="204" w:afterAutospacing="0" w:line="480" w:lineRule="atLeast"/>
        <w:rPr>
          <w:color w:val="333333"/>
        </w:rPr>
      </w:pPr>
      <w:r>
        <w:rPr>
          <w:color w:val="333333"/>
        </w:rPr>
        <w:t xml:space="preserve">　　对寒暑假期间不离校的学生，高校不得加收住宿费用。</w:t>
      </w:r>
    </w:p>
    <w:p w:rsidR="00897BAE" w:rsidRDefault="00897BAE" w:rsidP="00897BAE">
      <w:pPr>
        <w:pStyle w:val="a3"/>
        <w:spacing w:before="204" w:beforeAutospacing="0" w:after="204" w:afterAutospacing="0" w:line="480" w:lineRule="atLeast"/>
        <w:rPr>
          <w:color w:val="333333"/>
        </w:rPr>
      </w:pPr>
      <w:r>
        <w:rPr>
          <w:color w:val="333333"/>
        </w:rPr>
        <w:t xml:space="preserve">　　第十八条　高校学费、住宿费、考试考</w:t>
      </w:r>
      <w:proofErr w:type="gramStart"/>
      <w:r>
        <w:rPr>
          <w:color w:val="333333"/>
        </w:rPr>
        <w:t>务费属于</w:t>
      </w:r>
      <w:proofErr w:type="gramEnd"/>
      <w:r>
        <w:rPr>
          <w:color w:val="333333"/>
        </w:rPr>
        <w:t>行政事业性收费，按照国家、</w:t>
      </w:r>
      <w:proofErr w:type="gramStart"/>
      <w:r>
        <w:rPr>
          <w:color w:val="333333"/>
        </w:rPr>
        <w:t>省公布</w:t>
      </w:r>
      <w:proofErr w:type="gramEnd"/>
      <w:r>
        <w:rPr>
          <w:color w:val="333333"/>
        </w:rPr>
        <w:t>的目录清单相关规定执行。收费单位应按规定使用省财政厅统一监制的山东省财政票据，收费收入通过“山东省非税收入征收和财政票据管理系统”上缴财政，实行“收支两条线”，纳入预算管理。</w:t>
      </w:r>
    </w:p>
    <w:p w:rsidR="00897BAE" w:rsidRDefault="00897BAE" w:rsidP="00897BAE">
      <w:pPr>
        <w:pStyle w:val="a3"/>
        <w:spacing w:before="204" w:beforeAutospacing="0" w:after="204" w:afterAutospacing="0" w:line="480" w:lineRule="atLeast"/>
        <w:rPr>
          <w:color w:val="333333"/>
        </w:rPr>
      </w:pPr>
      <w:r>
        <w:rPr>
          <w:color w:val="333333"/>
        </w:rPr>
        <w:t xml:space="preserve">　　第十九条　服务性收费属于经营性收费。服务性收费和代收费应当遵循学生自愿和非营利原则，即时发生，即时收取，据实结算，多退少补，原则上由高校财务部门统一收取，统一核算。不得与学费合并收取。</w:t>
      </w:r>
    </w:p>
    <w:p w:rsidR="00897BAE" w:rsidRDefault="00897BAE" w:rsidP="00897BAE">
      <w:pPr>
        <w:pStyle w:val="a3"/>
        <w:spacing w:before="204" w:beforeAutospacing="0" w:after="204" w:afterAutospacing="0" w:line="480" w:lineRule="atLeast"/>
        <w:rPr>
          <w:color w:val="333333"/>
        </w:rPr>
      </w:pPr>
      <w:r>
        <w:rPr>
          <w:color w:val="333333"/>
        </w:rPr>
        <w:t xml:space="preserve">　　第二十条　高校学生应当按规定交纳学费。对家庭经济困难的学生，高校应酌情减免学费。学费减免办法按国家和省有关规定执行。高校及其主管部门应当建立健全学生资助政策体系，通过助学贷款、助学金、政府奖学金、勤工助学等方式，确保学生不因经济原因而中断学业。</w:t>
      </w:r>
    </w:p>
    <w:p w:rsidR="00897BAE" w:rsidRDefault="00897BAE" w:rsidP="00897BAE">
      <w:pPr>
        <w:pStyle w:val="a3"/>
        <w:spacing w:before="204" w:beforeAutospacing="0" w:after="204" w:afterAutospacing="0" w:line="480" w:lineRule="atLeast"/>
        <w:rPr>
          <w:color w:val="333333"/>
        </w:rPr>
      </w:pPr>
      <w:r>
        <w:rPr>
          <w:color w:val="333333"/>
        </w:rPr>
        <w:lastRenderedPageBreak/>
        <w:t xml:space="preserve">　　第二十一条　高校应当按规定通过多种形式向学生和社会公示收费项目、收费标准、收费依据和举报电话等，在招生简章中注明学费、住宿费等收费标准。新生的各项收费标准和学费减免政策，应当与入学通知书一并寄达学生，接受学生、家长和社会的监督。</w:t>
      </w:r>
    </w:p>
    <w:p w:rsidR="00897BAE" w:rsidRDefault="00897BAE" w:rsidP="00897BAE">
      <w:pPr>
        <w:pStyle w:val="a3"/>
        <w:spacing w:before="204" w:beforeAutospacing="0" w:after="204" w:afterAutospacing="0" w:line="480" w:lineRule="atLeast"/>
        <w:rPr>
          <w:color w:val="333333"/>
        </w:rPr>
      </w:pPr>
      <w:r>
        <w:rPr>
          <w:color w:val="333333"/>
        </w:rPr>
        <w:t xml:space="preserve">　　第二十二条　价格、财政、教育等部门应当加强对高校收费的管理和监督。对擅自增加收费项目，提高收费标准、扩大收费范围，或者截留、挤占、挪用学费等收入的，按相关规定严肃查处，并追究相关人员的责任。</w:t>
      </w:r>
    </w:p>
    <w:p w:rsidR="00897BAE" w:rsidRDefault="00897BAE" w:rsidP="00897BAE">
      <w:pPr>
        <w:pStyle w:val="a3"/>
        <w:spacing w:before="204" w:beforeAutospacing="0" w:after="204" w:afterAutospacing="0" w:line="480" w:lineRule="atLeast"/>
        <w:jc w:val="center"/>
        <w:rPr>
          <w:color w:val="333333"/>
        </w:rPr>
      </w:pPr>
      <w:r>
        <w:rPr>
          <w:color w:val="333333"/>
        </w:rPr>
        <w:t>第五章　附则</w:t>
      </w:r>
    </w:p>
    <w:p w:rsidR="00897BAE" w:rsidRDefault="00897BAE" w:rsidP="00897BAE">
      <w:pPr>
        <w:pStyle w:val="a3"/>
        <w:spacing w:before="204" w:beforeAutospacing="0" w:after="204" w:afterAutospacing="0" w:line="480" w:lineRule="atLeast"/>
        <w:rPr>
          <w:color w:val="333333"/>
        </w:rPr>
      </w:pPr>
      <w:r>
        <w:rPr>
          <w:color w:val="333333"/>
        </w:rPr>
        <w:t xml:space="preserve">　　第二十三条　高校进修、自考助学、校际交流、访学学生学费标准由高校自主确定，但不得重复收取。中外合作办学专业学生在国外就读期间，向国外高校交纳学费的，国内高校及办学机构不得重复收取学费。</w:t>
      </w:r>
    </w:p>
    <w:p w:rsidR="00897BAE" w:rsidRDefault="00897BAE" w:rsidP="00897BAE">
      <w:pPr>
        <w:pStyle w:val="a3"/>
        <w:spacing w:before="204" w:beforeAutospacing="0" w:after="204" w:afterAutospacing="0" w:line="480" w:lineRule="atLeast"/>
        <w:rPr>
          <w:color w:val="333333"/>
        </w:rPr>
      </w:pPr>
      <w:r>
        <w:rPr>
          <w:color w:val="333333"/>
        </w:rPr>
        <w:t xml:space="preserve">　　民办高校收费标准由学校自主确定，退费办法参照本办法规定执行。</w:t>
      </w:r>
    </w:p>
    <w:p w:rsidR="00897BAE" w:rsidRDefault="00897BAE" w:rsidP="00897BAE">
      <w:pPr>
        <w:pStyle w:val="a3"/>
        <w:spacing w:before="204" w:beforeAutospacing="0" w:after="204" w:afterAutospacing="0" w:line="480" w:lineRule="atLeast"/>
        <w:rPr>
          <w:color w:val="333333"/>
        </w:rPr>
      </w:pPr>
      <w:r>
        <w:rPr>
          <w:color w:val="333333"/>
        </w:rPr>
        <w:t xml:space="preserve">　　第二十四条　香港特别行政区、澳门特别行政区、台湾地区、海外华侨学生来山东省境内高校接受学历与非学历教育的，执行内地（祖国大陆）学生收费政策。</w:t>
      </w:r>
    </w:p>
    <w:p w:rsidR="00897BAE" w:rsidRDefault="00897BAE" w:rsidP="00897BAE">
      <w:pPr>
        <w:pStyle w:val="a3"/>
        <w:spacing w:before="204" w:beforeAutospacing="0" w:after="204" w:afterAutospacing="0" w:line="480" w:lineRule="atLeast"/>
        <w:rPr>
          <w:color w:val="333333"/>
        </w:rPr>
      </w:pPr>
      <w:r>
        <w:rPr>
          <w:color w:val="333333"/>
        </w:rPr>
        <w:t xml:space="preserve">　　第二十五条　留学生的学费标准按国家规定的收费政策执行，不需报省有关部门备案。</w:t>
      </w:r>
    </w:p>
    <w:p w:rsidR="00897BAE" w:rsidRDefault="00897BAE" w:rsidP="00897BAE">
      <w:pPr>
        <w:pStyle w:val="a3"/>
        <w:spacing w:before="204" w:beforeAutospacing="0" w:after="204" w:afterAutospacing="0" w:line="480" w:lineRule="atLeast"/>
        <w:rPr>
          <w:color w:val="333333"/>
        </w:rPr>
      </w:pPr>
      <w:r>
        <w:rPr>
          <w:color w:val="333333"/>
        </w:rPr>
        <w:t xml:space="preserve">　　第二十六条　高校利用各种有形或无形国有资源（资产），向社会提供有偿使用的技术和服务等形成的收入，以及以政府名义接受社会各界的非定向捐赠货币收入等，按照政府非税收入管理办法相关规定执行，国家另有规定的从其规定。</w:t>
      </w:r>
    </w:p>
    <w:p w:rsidR="00897BAE" w:rsidRDefault="00897BAE" w:rsidP="00897BAE">
      <w:pPr>
        <w:pStyle w:val="a3"/>
        <w:spacing w:before="204" w:beforeAutospacing="0" w:after="204" w:afterAutospacing="0" w:line="480" w:lineRule="atLeast"/>
        <w:rPr>
          <w:color w:val="333333"/>
        </w:rPr>
      </w:pPr>
      <w:r>
        <w:rPr>
          <w:color w:val="333333"/>
        </w:rPr>
        <w:t xml:space="preserve">　　第二十七条　本办法自2018年8月1日起施行，有效期至2023年5月1日。《山东省人民政府办公厅关于印发山东省高等学校收费管理暂行办法的通知》（鲁政办发〔2008〕65号）同时废止。</w:t>
      </w:r>
    </w:p>
    <w:p w:rsidR="00897BAE" w:rsidRDefault="00897BAE" w:rsidP="00897BAE">
      <w:pPr>
        <w:pStyle w:val="a3"/>
        <w:spacing w:before="204" w:beforeAutospacing="0" w:after="204" w:afterAutospacing="0" w:line="480" w:lineRule="atLeast"/>
        <w:jc w:val="right"/>
        <w:rPr>
          <w:color w:val="333333"/>
        </w:rPr>
      </w:pPr>
      <w:r>
        <w:rPr>
          <w:color w:val="333333"/>
        </w:rPr>
        <w:t>山东省人民政府办公厅2018年6月13日印发</w:t>
      </w:r>
    </w:p>
    <w:p w:rsidR="008E74E2" w:rsidRPr="00897BAE" w:rsidRDefault="008E74E2"/>
    <w:sectPr w:rsidR="008E74E2" w:rsidRPr="00897BAE" w:rsidSect="008E74E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97BAE"/>
    <w:rsid w:val="00897BAE"/>
    <w:rsid w:val="008E74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4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97BA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97BAE"/>
    <w:rPr>
      <w:b/>
      <w:bCs/>
    </w:rPr>
  </w:style>
</w:styles>
</file>

<file path=word/webSettings.xml><?xml version="1.0" encoding="utf-8"?>
<w:webSettings xmlns:r="http://schemas.openxmlformats.org/officeDocument/2006/relationships" xmlns:w="http://schemas.openxmlformats.org/wordprocessingml/2006/main">
  <w:divs>
    <w:div w:id="16208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469</Words>
  <Characters>2676</Characters>
  <Application>Microsoft Office Word</Application>
  <DocSecurity>0</DocSecurity>
  <Lines>22</Lines>
  <Paragraphs>6</Paragraphs>
  <ScaleCrop>false</ScaleCrop>
  <Company>Lenovo (Beijing) Limited</Company>
  <LinksUpToDate>false</LinksUpToDate>
  <CharactersWithSpaces>3139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1</cp:revision>
  <dcterms:created xsi:type="dcterms:W3CDTF">2018-06-25T00:51:00Z</dcterms:created>
  <dcterms:modified xsi:type="dcterms:W3CDTF">2018-06-25T00:53:00Z</dcterms:modified>
</cp:coreProperties>
</file>