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</w:rPr>
        <w:t>关于组织申报202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lang w:val="en-US" w:eastAsia="zh-CN"/>
        </w:rPr>
        <w:t>2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</w:rPr>
        <w:t>年度山东省科学技术奖的通知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各部门、各系部：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根据山东省教育厅《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山东省教育厅关于提名 2022 年度山东省科学技术奖的通知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》（以下简称《通知》，见附件1）要求，现组织申报工作，有关事项通知如下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73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一、积极组织申报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请各部门认真学习《山东省教育厅关于提名 2022 年度山东省科学技术奖的通知》（见附件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）、《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2022年度山东省科学技术奖励提名工作指南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》（见附件2）、《山东省科学技术奖提名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标准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》（见附件3）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。详细内容可登录省科技厅网站“通知公告”栏查阅。根据《通知》相关要求，认真做好山东省科学技术奖的申报工作。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73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lang w:eastAsia="zh-CN"/>
        </w:rPr>
        <w:t>提名方式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根据《通知》要求，山东省科学技术奖实行提名制度，不受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理自荐。教育厅作为提名单位，负责对省属高校完成的奖项进行审核提名。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各高校严格对照《指南》要求，认真遴选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、严格把关，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保证质量和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水平。教育厅将组织专家对各高校申报材料进行审核，凡达不到提名条件的不予提名；对存在弄虚作假的，取消所在高校下一年度省科学技术奖的提名资格。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三、提名时间与公示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请各部门于202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5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晚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9点前，将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《山东省科学技术奖单位提名项目（人选）汇总表（2022 年度）》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（附件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4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）发送至科研中心指定邮箱，经学校审核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通过并公示5个工作日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，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>上报教育厅。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273" w:lineRule="atLeast"/>
        <w:ind w:right="0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8"/>
          <w:szCs w:val="28"/>
        </w:rPr>
        <w:t> 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孙玉璋、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徐艺丹 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联系电话： 8311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7252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电子邮箱：sdcetky@163.com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科研中心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   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 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年1月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0日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168E2"/>
    <w:rsid w:val="046168E2"/>
    <w:rsid w:val="265839DD"/>
    <w:rsid w:val="357D322A"/>
    <w:rsid w:val="35DD033D"/>
    <w:rsid w:val="366518BA"/>
    <w:rsid w:val="5C892D50"/>
    <w:rsid w:val="62564F81"/>
    <w:rsid w:val="67E441AD"/>
    <w:rsid w:val="6D8366BD"/>
    <w:rsid w:val="7173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